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2C" w:rsidRDefault="00E115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ŽÁDOST O PŘIJETÍ DÍTĚTE K PŘEDŠKOLNÍMU VZDĚLÁVÁNÍ</w:t>
      </w:r>
    </w:p>
    <w:p w:rsidR="00E1152C" w:rsidRDefault="00E1152C">
      <w:pPr>
        <w:jc w:val="center"/>
      </w:pPr>
      <w:r>
        <w:rPr>
          <w:rFonts w:cs="Arial"/>
          <w:b/>
          <w:sz w:val="28"/>
          <w:szCs w:val="28"/>
        </w:rPr>
        <w:t>od školního roku 2019/2020</w:t>
      </w:r>
    </w:p>
    <w:p w:rsidR="00E1152C" w:rsidRDefault="00E1152C">
      <w:pPr>
        <w:jc w:val="center"/>
      </w:pPr>
      <w:r>
        <w:rPr>
          <w:rFonts w:cs="Arial"/>
          <w:b/>
          <w:bCs/>
          <w:sz w:val="32"/>
          <w:szCs w:val="32"/>
        </w:rPr>
        <w:t>Mateřská škola Petroupim, Petroupim 49, 256 01 Benešov</w:t>
      </w:r>
    </w:p>
    <w:p w:rsidR="00E1152C" w:rsidRDefault="00E1152C">
      <w:pPr>
        <w:jc w:val="right"/>
      </w:pPr>
    </w:p>
    <w:p w:rsidR="00E1152C" w:rsidRDefault="00E1152C">
      <w:pPr>
        <w:jc w:val="right"/>
      </w:pPr>
      <w:r>
        <w:rPr>
          <w:rFonts w:cs="Arial"/>
        </w:rPr>
        <w:t>mspetroupim@seznam.cz</w:t>
      </w:r>
    </w:p>
    <w:p w:rsidR="00E1152C" w:rsidRDefault="00E1152C"/>
    <w:p w:rsidR="00E1152C" w:rsidRDefault="00E1152C">
      <w:r>
        <w:rPr>
          <w:rFonts w:cs="Arial"/>
          <w:b/>
          <w:sz w:val="20"/>
          <w:szCs w:val="20"/>
        </w:rPr>
        <w:t xml:space="preserve">Spisová značka zadaná MŠ Petroupim: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                                          ŽOP/2019 </w:t>
      </w:r>
    </w:p>
    <w:tbl>
      <w:tblPr>
        <w:tblW w:w="10945" w:type="dxa"/>
        <w:tblInd w:w="-38" w:type="dxa"/>
        <w:tblBorders>
          <w:top w:val="single" w:sz="4" w:space="0" w:color="00000A"/>
          <w:left w:val="single" w:sz="4" w:space="0" w:color="00000A"/>
          <w:bottom w:val="dotted" w:sz="4" w:space="0" w:color="00000A"/>
          <w:insideH w:val="dotted" w:sz="4" w:space="0" w:color="00000A"/>
        </w:tblBorders>
        <w:tblCellMar>
          <w:top w:w="85" w:type="dxa"/>
          <w:left w:w="70" w:type="dxa"/>
          <w:bottom w:w="85" w:type="dxa"/>
          <w:right w:w="85" w:type="dxa"/>
        </w:tblCellMar>
        <w:tblLook w:val="00A0"/>
      </w:tblPr>
      <w:tblGrid>
        <w:gridCol w:w="1691"/>
        <w:gridCol w:w="910"/>
        <w:gridCol w:w="469"/>
        <w:gridCol w:w="93"/>
        <w:gridCol w:w="1492"/>
        <w:gridCol w:w="1941"/>
        <w:gridCol w:w="511"/>
        <w:gridCol w:w="685"/>
        <w:gridCol w:w="646"/>
        <w:gridCol w:w="413"/>
        <w:gridCol w:w="2094"/>
      </w:tblGrid>
      <w:tr w:rsidR="00E1152C">
        <w:tc>
          <w:tcPr>
            <w:tcW w:w="2602" w:type="dxa"/>
            <w:gridSpan w:val="2"/>
            <w:tcBorders>
              <w:top w:val="single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4506" w:type="dxa"/>
            <w:gridSpan w:val="5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dotted" w:sz="4" w:space="0" w:color="00000A"/>
            </w:tcBorders>
            <w:tcMar>
              <w:left w:w="70" w:type="dxa"/>
            </w:tcMar>
          </w:tcPr>
          <w:p w:rsidR="00E1152C" w:rsidRDefault="00E1152C">
            <w:r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</w:tr>
      <w:tr w:rsidR="00E1152C">
        <w:tc>
          <w:tcPr>
            <w:tcW w:w="1692" w:type="dxa"/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narození:</w:t>
            </w:r>
          </w:p>
        </w:tc>
        <w:tc>
          <w:tcPr>
            <w:tcW w:w="1379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dotted" w:sz="4" w:space="0" w:color="00000A"/>
            </w:tcBorders>
            <w:tcMar>
              <w:left w:w="70" w:type="dxa"/>
            </w:tcMar>
          </w:tcPr>
          <w:p w:rsidR="00E1152C" w:rsidRDefault="00E1152C">
            <w:r>
              <w:rPr>
                <w:rFonts w:cs="Arial"/>
                <w:sz w:val="20"/>
                <w:szCs w:val="20"/>
              </w:rPr>
              <w:t>Místo narození:</w:t>
            </w:r>
          </w:p>
        </w:tc>
        <w:tc>
          <w:tcPr>
            <w:tcW w:w="1941" w:type="dxa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tcBorders>
              <w:left w:val="dott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1152C" w:rsidRDefault="00E1152C">
            <w:r>
              <w:rPr>
                <w:rFonts w:cs="Arial"/>
                <w:sz w:val="20"/>
                <w:szCs w:val="20"/>
              </w:rPr>
              <w:t>Zdravotní pojišťovna:</w:t>
            </w:r>
          </w:p>
        </w:tc>
        <w:tc>
          <w:tcPr>
            <w:tcW w:w="20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</w:tr>
      <w:tr w:rsidR="00E1152C">
        <w:tc>
          <w:tcPr>
            <w:tcW w:w="1692" w:type="dxa"/>
            <w:tcBorders>
              <w:bottom w:val="single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Trvalé bydliště:</w:t>
            </w:r>
          </w:p>
        </w:tc>
        <w:tc>
          <w:tcPr>
            <w:tcW w:w="5414" w:type="dxa"/>
            <w:gridSpan w:val="6"/>
            <w:tcBorders>
              <w:left w:val="dotted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dotted" w:sz="4" w:space="0" w:color="00000A"/>
              <w:bottom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1152C" w:rsidRDefault="00E1152C">
            <w:r>
              <w:rPr>
                <w:rFonts w:cs="Arial"/>
                <w:sz w:val="20"/>
                <w:szCs w:val="20"/>
              </w:rPr>
              <w:t>PSČ:</w:t>
            </w:r>
          </w:p>
        </w:tc>
        <w:tc>
          <w:tcPr>
            <w:tcW w:w="31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</w:tr>
      <w:tr w:rsidR="00E1152C">
        <w:tc>
          <w:tcPr>
            <w:tcW w:w="10944" w:type="dxa"/>
            <w:gridSpan w:val="11"/>
            <w:tcBorders>
              <w:top w:val="single" w:sz="4" w:space="0" w:color="00000A"/>
            </w:tcBorders>
          </w:tcPr>
          <w:p w:rsidR="00E1152C" w:rsidRDefault="00E1152C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E1152C">
        <w:tc>
          <w:tcPr>
            <w:tcW w:w="316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ÚDAJE O DÍTĚTI</w:t>
            </w:r>
          </w:p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(zvláštnosti a důležité informace):</w:t>
            </w:r>
          </w:p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1152C" w:rsidRDefault="00E1152C">
      <w:pPr>
        <w:rPr>
          <w:rFonts w:cs="Arial"/>
          <w:i/>
          <w:sz w:val="20"/>
          <w:szCs w:val="20"/>
          <w:shd w:val="clear" w:color="auto" w:fill="FFFF00"/>
        </w:rPr>
      </w:pPr>
    </w:p>
    <w:tbl>
      <w:tblPr>
        <w:tblW w:w="1094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70" w:type="dxa"/>
          <w:bottom w:w="85" w:type="dxa"/>
          <w:right w:w="85" w:type="dxa"/>
        </w:tblCellMar>
        <w:tblLook w:val="00A0"/>
      </w:tblPr>
      <w:tblGrid>
        <w:gridCol w:w="10945"/>
      </w:tblGrid>
      <w:tr w:rsidR="00E1152C">
        <w:trPr>
          <w:trHeight w:val="9735"/>
        </w:trPr>
        <w:tc>
          <w:tcPr>
            <w:tcW w:w="10945" w:type="dxa"/>
            <w:tcMar>
              <w:left w:w="70" w:type="dxa"/>
            </w:tcMar>
          </w:tcPr>
          <w:p w:rsidR="00E1152C" w:rsidRDefault="00E1152C">
            <w:pPr>
              <w:rPr>
                <w:rFonts w:cs="Arial"/>
                <w:i/>
                <w:sz w:val="20"/>
                <w:szCs w:val="20"/>
                <w:shd w:val="clear" w:color="auto" w:fill="FFFF00"/>
              </w:rPr>
            </w:pPr>
          </w:p>
          <w:p w:rsidR="00E1152C" w:rsidRDefault="00E1152C">
            <w:pPr>
              <w:spacing w:before="120" w:line="240" w:lineRule="atLeast"/>
            </w:pPr>
            <w:r>
              <w:t>Na celodenní – polodenní (svou volbu zaškrtněte)</w:t>
            </w:r>
          </w:p>
          <w:p w:rsidR="00E1152C" w:rsidRDefault="00E1152C">
            <w:pPr>
              <w:rPr>
                <w:rFonts w:cs="Arial"/>
                <w:i/>
                <w:sz w:val="20"/>
                <w:szCs w:val="20"/>
                <w:shd w:val="clear" w:color="auto" w:fill="FFFF00"/>
              </w:rPr>
            </w:pPr>
          </w:p>
          <w:p w:rsidR="00E1152C" w:rsidRDefault="00E1152C">
            <w:pPr>
              <w:rPr>
                <w:rFonts w:cs="Arial"/>
                <w:i/>
                <w:sz w:val="20"/>
                <w:szCs w:val="20"/>
                <w:shd w:val="clear" w:color="auto" w:fill="FFFF00"/>
              </w:rPr>
            </w:pPr>
          </w:p>
          <w:p w:rsidR="00E1152C" w:rsidRDefault="00E1152C">
            <w:pPr>
              <w:rPr>
                <w:rFonts w:cs="Arial"/>
                <w:i/>
                <w:sz w:val="20"/>
                <w:szCs w:val="20"/>
                <w:shd w:val="clear" w:color="auto" w:fill="FFFF00"/>
              </w:rPr>
            </w:pPr>
          </w:p>
          <w:p w:rsidR="00E1152C" w:rsidRDefault="00E1152C">
            <w:pPr>
              <w:rPr>
                <w:rFonts w:cs="Arial"/>
                <w:i/>
                <w:sz w:val="20"/>
                <w:szCs w:val="20"/>
              </w:rPr>
            </w:pPr>
          </w:p>
          <w:p w:rsidR="00E1152C" w:rsidRDefault="00E1152C">
            <w:r>
              <w:rPr>
                <w:rFonts w:cs="Arial"/>
                <w:sz w:val="20"/>
                <w:szCs w:val="20"/>
              </w:rPr>
              <w:t>Žádost doručena do MŠ Petroupim dne:</w:t>
            </w:r>
          </w:p>
          <w:p w:rsidR="00E1152C" w:rsidRDefault="00E1152C">
            <w:pPr>
              <w:tabs>
                <w:tab w:val="center" w:pos="2880"/>
                <w:tab w:val="center" w:pos="7920"/>
              </w:tabs>
              <w:rPr>
                <w:rFonts w:cs="Arial"/>
                <w:sz w:val="20"/>
                <w:szCs w:val="20"/>
              </w:rPr>
            </w:pPr>
          </w:p>
        </w:tc>
      </w:tr>
      <w:tr w:rsidR="00E1152C">
        <w:trPr>
          <w:trHeight w:val="402"/>
        </w:trPr>
        <w:tc>
          <w:tcPr>
            <w:tcW w:w="10945" w:type="dxa"/>
          </w:tcPr>
          <w:p w:rsidR="00E1152C" w:rsidRDefault="00E11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 dítěte se zdravotním postižením žadatel o přijetí do MŠ předloží ještě vyjádření školského poradenského zařízení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E1152C" w:rsidRDefault="00E1152C">
      <w:pPr>
        <w:ind w:left="5664" w:firstLine="708"/>
        <w:rPr>
          <w:rFonts w:cs="Arial"/>
          <w:i/>
          <w:sz w:val="20"/>
          <w:szCs w:val="20"/>
        </w:rPr>
      </w:pPr>
    </w:p>
    <w:tbl>
      <w:tblPr>
        <w:tblW w:w="10935" w:type="dxa"/>
        <w:tblInd w:w="-28" w:type="dxa"/>
        <w:tblBorders>
          <w:bottom w:val="single" w:sz="4" w:space="0" w:color="00000A"/>
          <w:insideH w:val="single" w:sz="4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296"/>
        <w:gridCol w:w="1333"/>
        <w:gridCol w:w="3475"/>
        <w:gridCol w:w="6"/>
        <w:gridCol w:w="628"/>
        <w:gridCol w:w="84"/>
        <w:gridCol w:w="3113"/>
      </w:tblGrid>
      <w:tr w:rsidR="00E1152C">
        <w:tc>
          <w:tcPr>
            <w:tcW w:w="10934" w:type="dxa"/>
            <w:gridSpan w:val="7"/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ÚDAJE O MATCE (zákonném zástupci) DÍTĚTE</w:t>
            </w:r>
          </w:p>
        </w:tc>
      </w:tr>
      <w:tr w:rsidR="00E1152C">
        <w:tc>
          <w:tcPr>
            <w:tcW w:w="2295" w:type="dxa"/>
            <w:tcBorders>
              <w:left w:val="single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 a příjmení (titul):</w:t>
            </w:r>
          </w:p>
        </w:tc>
        <w:tc>
          <w:tcPr>
            <w:tcW w:w="5442" w:type="dxa"/>
            <w:gridSpan w:val="4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sz w:val="20"/>
                <w:szCs w:val="20"/>
              </w:rPr>
              <w:t>datum narození:</w:t>
            </w:r>
          </w:p>
          <w:p w:rsidR="00E1152C" w:rsidRDefault="00E1152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i/>
                <w:sz w:val="10"/>
                <w:szCs w:val="10"/>
              </w:rPr>
              <w:t>(pro účely správního řízení)</w:t>
            </w:r>
          </w:p>
        </w:tc>
      </w:tr>
      <w:tr w:rsidR="00E1152C">
        <w:tc>
          <w:tcPr>
            <w:tcW w:w="2295" w:type="dxa"/>
            <w:tcBorders>
              <w:left w:val="single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Trvalé bydliště:</w:t>
            </w:r>
          </w:p>
        </w:tc>
        <w:tc>
          <w:tcPr>
            <w:tcW w:w="4808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dott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PSČ:</w:t>
            </w:r>
          </w:p>
        </w:tc>
        <w:tc>
          <w:tcPr>
            <w:tcW w:w="311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</w:tr>
      <w:tr w:rsidR="00E1152C">
        <w:tc>
          <w:tcPr>
            <w:tcW w:w="3628" w:type="dxa"/>
            <w:gridSpan w:val="2"/>
            <w:tcBorders>
              <w:left w:val="single" w:sz="4" w:space="0" w:color="00000A"/>
              <w:right w:val="dotted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mobil:</w:t>
            </w:r>
          </w:p>
        </w:tc>
        <w:tc>
          <w:tcPr>
            <w:tcW w:w="3481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domů:</w:t>
            </w:r>
          </w:p>
        </w:tc>
        <w:tc>
          <w:tcPr>
            <w:tcW w:w="3825" w:type="dxa"/>
            <w:gridSpan w:val="3"/>
            <w:tcBorders>
              <w:left w:val="dotted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</w:tr>
    </w:tbl>
    <w:p w:rsidR="00E1152C" w:rsidRDefault="00E1152C">
      <w:pPr>
        <w:rPr>
          <w:sz w:val="8"/>
          <w:szCs w:val="8"/>
        </w:rPr>
      </w:pPr>
    </w:p>
    <w:p w:rsidR="00E1152C" w:rsidRDefault="00E1152C">
      <w:pPr>
        <w:rPr>
          <w:sz w:val="8"/>
          <w:szCs w:val="8"/>
        </w:rPr>
      </w:pPr>
    </w:p>
    <w:tbl>
      <w:tblPr>
        <w:tblW w:w="10935" w:type="dxa"/>
        <w:tblInd w:w="-28" w:type="dxa"/>
        <w:tblBorders>
          <w:bottom w:val="single" w:sz="4" w:space="0" w:color="00000A"/>
          <w:insideH w:val="single" w:sz="4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296"/>
        <w:gridCol w:w="1333"/>
        <w:gridCol w:w="3475"/>
        <w:gridCol w:w="6"/>
        <w:gridCol w:w="628"/>
        <w:gridCol w:w="84"/>
        <w:gridCol w:w="3113"/>
      </w:tblGrid>
      <w:tr w:rsidR="00E1152C">
        <w:tc>
          <w:tcPr>
            <w:tcW w:w="10934" w:type="dxa"/>
            <w:gridSpan w:val="7"/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ÚDAJE O OTCI (zákonném zástupci) DÍTĚTE</w:t>
            </w:r>
          </w:p>
        </w:tc>
      </w:tr>
      <w:tr w:rsidR="00E1152C">
        <w:tc>
          <w:tcPr>
            <w:tcW w:w="2295" w:type="dxa"/>
            <w:tcBorders>
              <w:left w:val="single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 a příjmení (titul):</w:t>
            </w:r>
          </w:p>
        </w:tc>
        <w:tc>
          <w:tcPr>
            <w:tcW w:w="5442" w:type="dxa"/>
            <w:gridSpan w:val="4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sz w:val="20"/>
                <w:szCs w:val="20"/>
              </w:rPr>
              <w:t>datum narození:</w:t>
            </w:r>
          </w:p>
          <w:p w:rsidR="00E1152C" w:rsidRDefault="00E1152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i/>
                <w:sz w:val="10"/>
                <w:szCs w:val="10"/>
              </w:rPr>
              <w:t>(pro účely správního řízení)</w:t>
            </w:r>
          </w:p>
        </w:tc>
      </w:tr>
      <w:tr w:rsidR="00E1152C">
        <w:tc>
          <w:tcPr>
            <w:tcW w:w="2295" w:type="dxa"/>
            <w:tcBorders>
              <w:left w:val="single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Trvalé bydliště:</w:t>
            </w:r>
          </w:p>
        </w:tc>
        <w:tc>
          <w:tcPr>
            <w:tcW w:w="4808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dott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PSČ:</w:t>
            </w:r>
          </w:p>
        </w:tc>
        <w:tc>
          <w:tcPr>
            <w:tcW w:w="311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sz w:val="20"/>
                <w:szCs w:val="20"/>
              </w:rPr>
            </w:pPr>
          </w:p>
        </w:tc>
      </w:tr>
      <w:tr w:rsidR="00E1152C">
        <w:tc>
          <w:tcPr>
            <w:tcW w:w="3628" w:type="dxa"/>
            <w:gridSpan w:val="2"/>
            <w:tcBorders>
              <w:left w:val="single" w:sz="4" w:space="0" w:color="00000A"/>
              <w:right w:val="dotted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mobil:</w:t>
            </w:r>
          </w:p>
        </w:tc>
        <w:tc>
          <w:tcPr>
            <w:tcW w:w="3481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left w:w="70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domů:</w:t>
            </w:r>
          </w:p>
        </w:tc>
        <w:tc>
          <w:tcPr>
            <w:tcW w:w="3825" w:type="dxa"/>
            <w:gridSpan w:val="3"/>
            <w:tcBorders>
              <w:left w:val="dotted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</w:tr>
    </w:tbl>
    <w:p w:rsidR="00E1152C" w:rsidRDefault="00E1152C">
      <w:pPr>
        <w:rPr>
          <w:sz w:val="8"/>
          <w:szCs w:val="8"/>
        </w:rPr>
      </w:pPr>
    </w:p>
    <w:p w:rsidR="00E1152C" w:rsidRDefault="00E1152C">
      <w:pPr>
        <w:rPr>
          <w:sz w:val="8"/>
          <w:szCs w:val="8"/>
        </w:rPr>
      </w:pPr>
    </w:p>
    <w:p w:rsidR="00E1152C" w:rsidRDefault="00E1152C">
      <w:pPr>
        <w:rPr>
          <w:sz w:val="8"/>
          <w:szCs w:val="8"/>
        </w:rPr>
      </w:pPr>
    </w:p>
    <w:p w:rsidR="00E1152C" w:rsidRDefault="00E1152C">
      <w:pPr>
        <w:rPr>
          <w:sz w:val="8"/>
          <w:szCs w:val="8"/>
        </w:rPr>
      </w:pPr>
    </w:p>
    <w:tbl>
      <w:tblPr>
        <w:tblW w:w="1093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70" w:type="dxa"/>
          <w:bottom w:w="85" w:type="dxa"/>
          <w:right w:w="85" w:type="dxa"/>
        </w:tblCellMar>
        <w:tblLook w:val="00A0"/>
      </w:tblPr>
      <w:tblGrid>
        <w:gridCol w:w="7599"/>
        <w:gridCol w:w="3336"/>
      </w:tblGrid>
      <w:tr w:rsidR="00E1152C">
        <w:trPr>
          <w:trHeight w:val="191"/>
        </w:trPr>
        <w:tc>
          <w:tcPr>
            <w:tcW w:w="10934" w:type="dxa"/>
            <w:gridSpan w:val="2"/>
            <w:tcMar>
              <w:left w:w="70" w:type="dxa"/>
            </w:tcMar>
            <w:vAlign w:val="center"/>
          </w:tcPr>
          <w:p w:rsidR="00E1152C" w:rsidRDefault="00E1152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Rodiči po vzájemné dohodě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PREFEROVANÝ ZÁKONNÝ ZÁSTUPCE PRO KOMUNIKACI</w:t>
            </w:r>
          </w:p>
        </w:tc>
      </w:tr>
      <w:tr w:rsidR="00E1152C">
        <w:trPr>
          <w:trHeight w:val="191"/>
        </w:trPr>
        <w:tc>
          <w:tcPr>
            <w:tcW w:w="7598" w:type="dxa"/>
            <w:tcMar>
              <w:left w:w="70" w:type="dxa"/>
            </w:tcMar>
            <w:vAlign w:val="center"/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otec    –     matka     –      příp. jiný zákonný zástupce:</w:t>
            </w:r>
          </w:p>
        </w:tc>
        <w:tc>
          <w:tcPr>
            <w:tcW w:w="3336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1152C" w:rsidRDefault="00E1152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(nehodící se škrtněte, platné zakroužkujte)</w:t>
            </w:r>
          </w:p>
        </w:tc>
      </w:tr>
      <w:tr w:rsidR="00E1152C">
        <w:trPr>
          <w:trHeight w:val="180"/>
        </w:trPr>
        <w:tc>
          <w:tcPr>
            <w:tcW w:w="10934" w:type="dxa"/>
            <w:gridSpan w:val="2"/>
            <w:tcMar>
              <w:left w:w="70" w:type="dxa"/>
            </w:tcMar>
            <w:vAlign w:val="center"/>
          </w:tcPr>
          <w:p w:rsidR="00E1152C" w:rsidRDefault="00E11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 narození tohoto zákonného zástupce:                 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>(pro účely správního řízení)</w:t>
            </w:r>
          </w:p>
        </w:tc>
      </w:tr>
      <w:tr w:rsidR="00E1152C">
        <w:trPr>
          <w:trHeight w:val="191"/>
        </w:trPr>
        <w:tc>
          <w:tcPr>
            <w:tcW w:w="10934" w:type="dxa"/>
            <w:gridSpan w:val="2"/>
            <w:tcMar>
              <w:top w:w="57" w:type="dxa"/>
              <w:left w:w="93" w:type="dxa"/>
              <w:bottom w:w="57" w:type="dxa"/>
              <w:right w:w="108" w:type="dxa"/>
            </w:tcMar>
          </w:tcPr>
          <w:p w:rsidR="00E1152C" w:rsidRDefault="00E1152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DATOVÁ SCHRÁNKA ZÁKONNÝCH ZÁSTUPCŮ (pokud ji vlastní)</w:t>
            </w:r>
          </w:p>
        </w:tc>
      </w:tr>
      <w:tr w:rsidR="00E1152C">
        <w:trPr>
          <w:trHeight w:val="338"/>
        </w:trPr>
        <w:tc>
          <w:tcPr>
            <w:tcW w:w="10934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1152C" w:rsidRDefault="00E115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1152C" w:rsidRDefault="00E1152C">
      <w:pPr>
        <w:tabs>
          <w:tab w:val="center" w:pos="8460"/>
        </w:tabs>
        <w:rPr>
          <w:rFonts w:cs="Arial"/>
          <w:sz w:val="16"/>
          <w:szCs w:val="16"/>
        </w:rPr>
      </w:pPr>
    </w:p>
    <w:p w:rsidR="00E1152C" w:rsidRDefault="00E1152C">
      <w:pPr>
        <w:tabs>
          <w:tab w:val="center" w:pos="846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  <w:u w:val="single"/>
        </w:rPr>
        <w:t>PROHLÁŠENÍ RODIČŮ (zákonných zástupců)</w:t>
      </w:r>
    </w:p>
    <w:p w:rsidR="00E1152C" w:rsidRDefault="00E1152C">
      <w:pPr>
        <w:tabs>
          <w:tab w:val="center" w:pos="8460"/>
        </w:tabs>
        <w:rPr>
          <w:rFonts w:cs="Arial"/>
          <w:b/>
          <w:color w:val="000000"/>
          <w:sz w:val="14"/>
          <w:szCs w:val="14"/>
        </w:rPr>
      </w:pPr>
    </w:p>
    <w:p w:rsidR="00E1152C" w:rsidRDefault="00E1152C">
      <w:pPr>
        <w:tabs>
          <w:tab w:val="center" w:pos="8460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 xml:space="preserve">Veškeré uvedené údaje jsou pravdivé. Jsme si vědomi, že uvedením nepravdivých údajů, které ovlivní přijetí dítěte do mateřské školy, můžeme způsobit dodatečnou změnu v rozhodnutí o přijetí s ohledem na stanovená kritéria. </w:t>
      </w:r>
    </w:p>
    <w:p w:rsidR="00E1152C" w:rsidRDefault="00E1152C">
      <w:pPr>
        <w:tabs>
          <w:tab w:val="left" w:pos="1452"/>
          <w:tab w:val="left" w:pos="231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17"/>
          <w:szCs w:val="17"/>
        </w:rPr>
        <w:tab/>
      </w:r>
    </w:p>
    <w:p w:rsidR="00E1152C" w:rsidRDefault="00E1152C">
      <w:r>
        <w:rPr>
          <w:rFonts w:cs="Arial"/>
          <w:color w:val="000000"/>
          <w:sz w:val="17"/>
          <w:szCs w:val="17"/>
        </w:rPr>
        <w:t>Dávám svůj souhlas MŠ Petroupim k tomu, aby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mimoškolních akcí školy jako školní výlety, školy v přírodě, úrazového pojištění dětí a pro jiné účely související s běžným chodem školy. Souhlas poskytuji na celé období školní docházky mého dítěte na této škole a na zákonem stanovenou dobu, po kterou se tato dokumentace ve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E1152C" w:rsidRDefault="00E1152C">
      <w:pPr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Souhlasím se zveřejňováním dětských prací, fotografií, audio – video záznamů (údajů s tím souvisejících) mého dítěte v propagačních materiálech školy, včetně internetových stránek školy.</w:t>
      </w:r>
    </w:p>
    <w:p w:rsidR="00E1152C" w:rsidRDefault="00E1152C">
      <w:pPr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Umožníme našemu dítěti účast na programu mateřské školy pořádaném v rámci řádného denního programu třídy MŠ.</w:t>
      </w:r>
    </w:p>
    <w:p w:rsidR="00E1152C" w:rsidRDefault="00E1152C">
      <w:pPr>
        <w:tabs>
          <w:tab w:val="left" w:pos="2223"/>
          <w:tab w:val="left" w:pos="2719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17"/>
          <w:szCs w:val="17"/>
        </w:rPr>
        <w:tab/>
      </w:r>
    </w:p>
    <w:p w:rsidR="00E1152C" w:rsidRDefault="00E1152C">
      <w:pPr>
        <w:tabs>
          <w:tab w:val="center" w:pos="8460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V případě soudního rozhodnutí o svěření dítěte do péče konkrétní osoby je příslušný zákonný zástupce povinen tuto skutečnost bezodkladně sdělit vedení školy a doložit příslušným soudním rozhodnutím. Kopie tohoto rozhodnutí je přílohou této žádosti (rodič u zápisu předkládá originál soudního rozhodnutí).</w:t>
      </w:r>
    </w:p>
    <w:p w:rsidR="00E1152C" w:rsidRDefault="00E1152C">
      <w:pPr>
        <w:tabs>
          <w:tab w:val="left" w:pos="2454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ab/>
      </w:r>
    </w:p>
    <w:p w:rsidR="00E1152C" w:rsidRDefault="00E1152C">
      <w:pPr>
        <w:tabs>
          <w:tab w:val="center" w:pos="8460"/>
        </w:tabs>
      </w:pPr>
      <w:r>
        <w:rPr>
          <w:rFonts w:cs="Arial"/>
          <w:sz w:val="17"/>
          <w:szCs w:val="17"/>
        </w:rPr>
        <w:t xml:space="preserve">Ředitelka Mateřské školy Petroupim dává možnost účastníkům přijímacího řízení nahlédnout před vydáním rozhodnutí dne </w:t>
      </w:r>
    </w:p>
    <w:p w:rsidR="00E1152C" w:rsidRDefault="00E1152C">
      <w:pPr>
        <w:tabs>
          <w:tab w:val="center" w:pos="8460"/>
        </w:tabs>
      </w:pPr>
      <w:r>
        <w:rPr>
          <w:rFonts w:cs="Arial"/>
          <w:sz w:val="17"/>
          <w:szCs w:val="17"/>
        </w:rPr>
        <w:t>23. 5. 2019 do spisu dle § 36, odst. 3, zákona č. 500/2004 Sb., Správní řád v platném znění od 15.00 do 16.0</w:t>
      </w:r>
      <w:bookmarkStart w:id="0" w:name="_GoBack"/>
      <w:bookmarkEnd w:id="0"/>
      <w:r>
        <w:rPr>
          <w:rFonts w:cs="Arial"/>
          <w:sz w:val="17"/>
          <w:szCs w:val="17"/>
        </w:rPr>
        <w:t>0 hodin ve třídě Mateřské školy Petroupim.</w:t>
      </w:r>
    </w:p>
    <w:p w:rsidR="00E1152C" w:rsidRDefault="00E1152C">
      <w:pPr>
        <w:rPr>
          <w:sz w:val="16"/>
          <w:szCs w:val="16"/>
        </w:rPr>
      </w:pPr>
    </w:p>
    <w:p w:rsidR="00E1152C" w:rsidRDefault="00E1152C">
      <w:pPr>
        <w:rPr>
          <w:rFonts w:cs="Arial"/>
        </w:rPr>
      </w:pPr>
    </w:p>
    <w:p w:rsidR="00E1152C" w:rsidRDefault="00E1152C"/>
    <w:p w:rsidR="00E1152C" w:rsidRDefault="00E1152C"/>
    <w:p w:rsidR="00E1152C" w:rsidRDefault="00E1152C"/>
    <w:p w:rsidR="00E1152C" w:rsidRDefault="00E1152C"/>
    <w:p w:rsidR="00E1152C" w:rsidRDefault="00E1152C"/>
    <w:p w:rsidR="00E1152C" w:rsidRDefault="00E1152C">
      <w:pPr>
        <w:rPr>
          <w:rFonts w:ascii="Arial" w:hAnsi="Arial" w:cs="Arial"/>
        </w:rPr>
      </w:pPr>
      <w:r>
        <w:rPr>
          <w:rFonts w:cs="Arial"/>
        </w:rPr>
        <w:t>V:………………………………..</w:t>
      </w:r>
    </w:p>
    <w:p w:rsidR="00E1152C" w:rsidRDefault="00E1152C">
      <w:pPr>
        <w:rPr>
          <w:rFonts w:cs="Arial"/>
        </w:rPr>
      </w:pPr>
    </w:p>
    <w:p w:rsidR="00E1152C" w:rsidRDefault="00E1152C">
      <w:pPr>
        <w:rPr>
          <w:rFonts w:ascii="Arial" w:hAnsi="Arial" w:cs="Arial"/>
        </w:rPr>
      </w:pPr>
      <w:r>
        <w:rPr>
          <w:rFonts w:cs="Arial"/>
        </w:rPr>
        <w:t>Dne:…………………………….</w:t>
      </w:r>
    </w:p>
    <w:p w:rsidR="00E1152C" w:rsidRDefault="00E1152C">
      <w:pPr>
        <w:rPr>
          <w:rFonts w:cs="Arial"/>
        </w:rPr>
      </w:pPr>
    </w:p>
    <w:p w:rsidR="00E1152C" w:rsidRDefault="00E1152C">
      <w:pPr>
        <w:jc w:val="right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Podpis obou rodičů (zákonných zástupců):</w:t>
      </w:r>
    </w:p>
    <w:p w:rsidR="00E1152C" w:rsidRDefault="00E1152C">
      <w:pPr>
        <w:rPr>
          <w:rFonts w:cs="Arial"/>
        </w:rPr>
      </w:pPr>
    </w:p>
    <w:p w:rsidR="00E1152C" w:rsidRDefault="00E1152C">
      <w:pPr>
        <w:rPr>
          <w:rFonts w:cs="Arial"/>
          <w:sz w:val="20"/>
          <w:szCs w:val="20"/>
        </w:rPr>
      </w:pPr>
    </w:p>
    <w:p w:rsidR="00E1152C" w:rsidRDefault="00E1152C">
      <w:pPr>
        <w:jc w:val="right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</w:t>
      </w:r>
    </w:p>
    <w:p w:rsidR="00E1152C" w:rsidRDefault="00E1152C">
      <w:pPr>
        <w:jc w:val="right"/>
        <w:rPr>
          <w:rFonts w:cs="Arial"/>
          <w:sz w:val="20"/>
          <w:szCs w:val="20"/>
        </w:rPr>
      </w:pPr>
    </w:p>
    <w:p w:rsidR="00E1152C" w:rsidRDefault="00E1152C">
      <w:pPr>
        <w:jc w:val="right"/>
        <w:rPr>
          <w:rFonts w:cs="Arial"/>
          <w:sz w:val="20"/>
          <w:szCs w:val="20"/>
        </w:rPr>
      </w:pPr>
    </w:p>
    <w:p w:rsidR="00E1152C" w:rsidRDefault="00E1152C">
      <w:pPr>
        <w:jc w:val="right"/>
      </w:pPr>
      <w:r>
        <w:rPr>
          <w:rFonts w:cs="Arial"/>
          <w:sz w:val="20"/>
          <w:szCs w:val="20"/>
        </w:rPr>
        <w:t>…………………………………………….</w:t>
      </w:r>
    </w:p>
    <w:sectPr w:rsidR="00E1152C" w:rsidSect="00CD1D22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D22"/>
    <w:rsid w:val="00293889"/>
    <w:rsid w:val="005825DD"/>
    <w:rsid w:val="00586431"/>
    <w:rsid w:val="005F1F08"/>
    <w:rsid w:val="00CD1D22"/>
    <w:rsid w:val="00E1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Tlotextu"/>
    <w:uiPriority w:val="99"/>
    <w:rsid w:val="00CD1D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uiPriority w:val="99"/>
    <w:rsid w:val="00CD1D22"/>
    <w:pPr>
      <w:spacing w:after="140" w:line="288" w:lineRule="auto"/>
    </w:pPr>
  </w:style>
  <w:style w:type="paragraph" w:styleId="List">
    <w:name w:val="List"/>
    <w:basedOn w:val="Tlotextu"/>
    <w:uiPriority w:val="99"/>
    <w:rsid w:val="00CD1D22"/>
    <w:rPr>
      <w:rFonts w:cs="Arial"/>
    </w:rPr>
  </w:style>
  <w:style w:type="paragraph" w:customStyle="1" w:styleId="Popisek">
    <w:name w:val="Popisek"/>
    <w:basedOn w:val="Normal"/>
    <w:uiPriority w:val="99"/>
    <w:rsid w:val="00CD1D2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uiPriority w:val="99"/>
    <w:rsid w:val="00CD1D22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526</Words>
  <Characters>3109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subject/>
  <dc:creator>Bohatovi</dc:creator>
  <cp:keywords/>
  <dc:description/>
  <cp:lastModifiedBy>HP</cp:lastModifiedBy>
  <cp:revision>3</cp:revision>
  <cp:lastPrinted>2018-03-29T11:03:00Z</cp:lastPrinted>
  <dcterms:created xsi:type="dcterms:W3CDTF">2019-04-01T20:16:00Z</dcterms:created>
  <dcterms:modified xsi:type="dcterms:W3CDTF">2019-04-01T20:24:00Z</dcterms:modified>
</cp:coreProperties>
</file>